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B20" w14:textId="77777777" w:rsidR="00851745" w:rsidRPr="00AC7E9D" w:rsidRDefault="001730F8" w:rsidP="008F4BD6">
      <w:pPr>
        <w:spacing w:before="4" w:line="240" w:lineRule="auto"/>
        <w:ind w:firstLine="0"/>
        <w:jc w:val="center"/>
        <w:rPr>
          <w:b/>
          <w:sz w:val="22"/>
        </w:rPr>
      </w:pPr>
      <w:r w:rsidRPr="00AC7E9D">
        <w:rPr>
          <w:b/>
          <w:sz w:val="22"/>
        </w:rPr>
        <w:t>Radītprieks krāsās</w:t>
      </w:r>
    </w:p>
    <w:p w14:paraId="759DD553" w14:textId="77777777" w:rsidR="00851745" w:rsidRPr="00AC7E9D" w:rsidRDefault="00851745" w:rsidP="008F4BD6">
      <w:pPr>
        <w:spacing w:before="4" w:line="240" w:lineRule="auto"/>
        <w:rPr>
          <w:sz w:val="22"/>
        </w:rPr>
      </w:pPr>
    </w:p>
    <w:p w14:paraId="430DD507" w14:textId="68AE9E4E" w:rsidR="00851745" w:rsidRPr="00AC7E9D" w:rsidRDefault="00851745" w:rsidP="008F4BD6">
      <w:pPr>
        <w:spacing w:before="4" w:line="240" w:lineRule="auto"/>
        <w:rPr>
          <w:b/>
          <w:sz w:val="22"/>
        </w:rPr>
      </w:pPr>
      <w:r w:rsidRPr="00AC7E9D">
        <w:rPr>
          <w:sz w:val="22"/>
        </w:rPr>
        <w:t>Nodarbību vadītāja</w:t>
      </w:r>
      <w:r w:rsidR="0037003B" w:rsidRPr="00AC7E9D">
        <w:rPr>
          <w:sz w:val="22"/>
        </w:rPr>
        <w:t>s</w:t>
      </w:r>
      <w:r w:rsidRPr="00AC7E9D">
        <w:rPr>
          <w:sz w:val="22"/>
        </w:rPr>
        <w:t xml:space="preserve"> </w:t>
      </w:r>
      <w:r w:rsidR="001730F8" w:rsidRPr="00AC7E9D">
        <w:rPr>
          <w:b/>
          <w:sz w:val="22"/>
        </w:rPr>
        <w:t>Mg.</w:t>
      </w:r>
      <w:r w:rsidR="008F4BD6" w:rsidRPr="00AC7E9D">
        <w:rPr>
          <w:b/>
          <w:sz w:val="22"/>
        </w:rPr>
        <w:t xml:space="preserve"> </w:t>
      </w:r>
      <w:r w:rsidR="001730F8" w:rsidRPr="00AC7E9D">
        <w:rPr>
          <w:b/>
          <w:sz w:val="22"/>
        </w:rPr>
        <w:t>art. Biruta Jansone</w:t>
      </w:r>
      <w:r w:rsidR="001730F8" w:rsidRPr="00AC7E9D">
        <w:rPr>
          <w:sz w:val="22"/>
        </w:rPr>
        <w:t xml:space="preserve"> un </w:t>
      </w:r>
      <w:r w:rsidR="008F4BD6" w:rsidRPr="00AC7E9D">
        <w:rPr>
          <w:b/>
          <w:sz w:val="22"/>
        </w:rPr>
        <w:t>vizuālās mākslas pedagoģe</w:t>
      </w:r>
      <w:r w:rsidRPr="00AC7E9D">
        <w:rPr>
          <w:b/>
          <w:sz w:val="22"/>
        </w:rPr>
        <w:t xml:space="preserve"> Tija Vīksna</w:t>
      </w:r>
      <w:r w:rsidR="008F4BD6" w:rsidRPr="00AC7E9D">
        <w:rPr>
          <w:b/>
          <w:sz w:val="22"/>
        </w:rPr>
        <w:t>.</w:t>
      </w:r>
    </w:p>
    <w:p w14:paraId="0DFBFC18" w14:textId="77777777" w:rsidR="008F4BD6" w:rsidRPr="00AC7E9D" w:rsidRDefault="008F4BD6" w:rsidP="008F4BD6">
      <w:pPr>
        <w:spacing w:before="4" w:line="240" w:lineRule="auto"/>
        <w:rPr>
          <w:sz w:val="22"/>
        </w:rPr>
      </w:pPr>
    </w:p>
    <w:p w14:paraId="04B23B66" w14:textId="1702CB76" w:rsidR="00851745" w:rsidRPr="00AC7E9D" w:rsidRDefault="00851745" w:rsidP="008F4BD6">
      <w:pPr>
        <w:pStyle w:val="NormalWeb"/>
        <w:shd w:val="clear" w:color="auto" w:fill="FFFFFF"/>
        <w:spacing w:before="4" w:beforeAutospacing="0" w:after="0" w:afterAutospacing="0"/>
        <w:ind w:firstLine="720"/>
        <w:rPr>
          <w:color w:val="333333"/>
          <w:sz w:val="22"/>
          <w:szCs w:val="22"/>
        </w:rPr>
      </w:pPr>
      <w:r w:rsidRPr="00AC7E9D">
        <w:rPr>
          <w:color w:val="333333"/>
          <w:sz w:val="22"/>
          <w:szCs w:val="22"/>
        </w:rPr>
        <w:t xml:space="preserve">Nodarbības paredzētas </w:t>
      </w:r>
      <w:r w:rsidRPr="00AD6D7D">
        <w:rPr>
          <w:color w:val="333333"/>
          <w:sz w:val="22"/>
          <w:szCs w:val="22"/>
          <w:u w:val="single"/>
        </w:rPr>
        <w:t>cilvēkiem bez priekšzināšanām</w:t>
      </w:r>
      <w:r w:rsidRPr="00AC7E9D">
        <w:rPr>
          <w:color w:val="333333"/>
          <w:sz w:val="22"/>
          <w:szCs w:val="22"/>
        </w:rPr>
        <w:t>.</w:t>
      </w:r>
    </w:p>
    <w:p w14:paraId="61441DD2" w14:textId="77777777" w:rsidR="008F4BD6" w:rsidRPr="00AC7E9D" w:rsidRDefault="008F4BD6" w:rsidP="008F4BD6">
      <w:pPr>
        <w:pStyle w:val="NormalWeb"/>
        <w:shd w:val="clear" w:color="auto" w:fill="FFFFFF"/>
        <w:spacing w:before="4" w:beforeAutospacing="0" w:after="0" w:afterAutospacing="0"/>
        <w:ind w:firstLine="720"/>
        <w:rPr>
          <w:color w:val="333333"/>
          <w:sz w:val="22"/>
          <w:szCs w:val="22"/>
        </w:rPr>
      </w:pPr>
    </w:p>
    <w:p w14:paraId="5C8FCC45" w14:textId="77777777" w:rsidR="008F4BD6" w:rsidRPr="00AC7E9D" w:rsidRDefault="008F4BD6" w:rsidP="00AC7E9D">
      <w:pPr>
        <w:pStyle w:val="NormalWeb"/>
        <w:shd w:val="clear" w:color="auto" w:fill="FFFFFF"/>
        <w:spacing w:before="4" w:beforeAutospacing="0" w:after="0" w:afterAutospacing="0"/>
        <w:rPr>
          <w:color w:val="333333"/>
          <w:sz w:val="22"/>
          <w:szCs w:val="22"/>
        </w:rPr>
      </w:pPr>
    </w:p>
    <w:p w14:paraId="498631B3" w14:textId="77777777" w:rsidR="00851745" w:rsidRPr="00AC7E9D" w:rsidRDefault="00851745" w:rsidP="008F4BD6">
      <w:pPr>
        <w:spacing w:before="4" w:line="240" w:lineRule="auto"/>
        <w:rPr>
          <w:b/>
          <w:sz w:val="22"/>
        </w:rPr>
      </w:pPr>
      <w:r w:rsidRPr="00AC7E9D">
        <w:rPr>
          <w:b/>
          <w:sz w:val="22"/>
        </w:rPr>
        <w:t>Nodarbību plāns:</w:t>
      </w:r>
    </w:p>
    <w:p w14:paraId="3C2D881A" w14:textId="77777777" w:rsidR="00F0541A" w:rsidRPr="00AC7E9D" w:rsidRDefault="00F0541A" w:rsidP="008F4BD6">
      <w:pPr>
        <w:spacing w:before="4" w:line="240" w:lineRule="auto"/>
        <w:rPr>
          <w:sz w:val="22"/>
        </w:rPr>
      </w:pPr>
    </w:p>
    <w:p w14:paraId="39CB32C0" w14:textId="77777777" w:rsidR="00F0541A" w:rsidRPr="00AC7E9D" w:rsidRDefault="00F0541A" w:rsidP="008F4BD6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AC7E9D">
        <w:rPr>
          <w:bCs/>
          <w:sz w:val="22"/>
        </w:rPr>
        <w:t>nodarbība</w:t>
      </w:r>
    </w:p>
    <w:p w14:paraId="4366B968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Teorija:</w:t>
      </w:r>
      <w:r w:rsidR="000C17DE" w:rsidRPr="00AC7E9D">
        <w:rPr>
          <w:bCs/>
          <w:sz w:val="22"/>
        </w:rPr>
        <w:t xml:space="preserve"> </w:t>
      </w:r>
      <w:r w:rsidRPr="00AC7E9D">
        <w:rPr>
          <w:b/>
          <w:sz w:val="22"/>
        </w:rPr>
        <w:t>Krāsu valoda.</w:t>
      </w:r>
      <w:r w:rsidR="000C17DE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Ko varam izteikt ar krāsu?</w:t>
      </w:r>
    </w:p>
    <w:p w14:paraId="56E39376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Praktiskais darbs:</w:t>
      </w:r>
      <w:r w:rsidR="000C17DE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Mielasts acīm.</w:t>
      </w:r>
    </w:p>
    <w:p w14:paraId="739CF70C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</w:p>
    <w:p w14:paraId="67BE77C0" w14:textId="77777777" w:rsidR="00F0541A" w:rsidRPr="00AC7E9D" w:rsidRDefault="00F0541A" w:rsidP="008F4BD6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AC7E9D">
        <w:rPr>
          <w:bCs/>
          <w:sz w:val="22"/>
        </w:rPr>
        <w:t>nodarbība</w:t>
      </w:r>
    </w:p>
    <w:p w14:paraId="1104EC46" w14:textId="14409C05" w:rsidR="00F0541A" w:rsidRPr="00AC7E9D" w:rsidRDefault="0072312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 xml:space="preserve">Teorija: </w:t>
      </w:r>
      <w:r w:rsidR="008F4BD6" w:rsidRPr="00AC7E9D">
        <w:rPr>
          <w:b/>
          <w:sz w:val="22"/>
        </w:rPr>
        <w:t>Skaņa</w:t>
      </w:r>
      <w:r w:rsidR="00F0541A" w:rsidRPr="00AC7E9D">
        <w:rPr>
          <w:b/>
          <w:sz w:val="22"/>
        </w:rPr>
        <w:t xml:space="preserve"> krāsās</w:t>
      </w:r>
      <w:r w:rsidR="008F4BD6" w:rsidRPr="00AC7E9D">
        <w:rPr>
          <w:b/>
          <w:sz w:val="22"/>
        </w:rPr>
        <w:t xml:space="preserve"> un otrādi</w:t>
      </w:r>
      <w:r w:rsidR="00F0541A" w:rsidRPr="00AC7E9D">
        <w:rPr>
          <w:b/>
          <w:sz w:val="22"/>
        </w:rPr>
        <w:t>.</w:t>
      </w:r>
      <w:r w:rsidRPr="00AC7E9D">
        <w:rPr>
          <w:bCs/>
          <w:sz w:val="22"/>
        </w:rPr>
        <w:t xml:space="preserve"> </w:t>
      </w:r>
      <w:r w:rsidR="00F0541A" w:rsidRPr="00AC7E9D">
        <w:rPr>
          <w:bCs/>
          <w:sz w:val="22"/>
        </w:rPr>
        <w:t>Vai var sadzirdēt krāsu?</w:t>
      </w:r>
    </w:p>
    <w:p w14:paraId="04E90603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Praktiskais darbs: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Pasteļgleznojums.</w:t>
      </w:r>
    </w:p>
    <w:p w14:paraId="7A9846A0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</w:p>
    <w:p w14:paraId="3EDA6867" w14:textId="77777777" w:rsidR="00F0541A" w:rsidRPr="00AC7E9D" w:rsidRDefault="00F0541A" w:rsidP="008F4BD6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AC7E9D">
        <w:rPr>
          <w:bCs/>
          <w:sz w:val="22"/>
        </w:rPr>
        <w:t>nodarbība</w:t>
      </w:r>
    </w:p>
    <w:p w14:paraId="5BE4100F" w14:textId="0C32A2F8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Teorija:</w:t>
      </w:r>
      <w:r w:rsidR="0072312A" w:rsidRPr="00AC7E9D">
        <w:rPr>
          <w:bCs/>
          <w:sz w:val="22"/>
        </w:rPr>
        <w:t xml:space="preserve"> </w:t>
      </w:r>
      <w:r w:rsidRPr="00AC7E9D">
        <w:rPr>
          <w:b/>
          <w:sz w:val="22"/>
        </w:rPr>
        <w:t>Krāsu attiecības.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 xml:space="preserve">Ar kādu krāsu </w:t>
      </w:r>
      <w:r w:rsidR="008F4BD6" w:rsidRPr="00AC7E9D">
        <w:rPr>
          <w:bCs/>
          <w:sz w:val="22"/>
        </w:rPr>
        <w:t xml:space="preserve">un uz kādas krāsas pamata </w:t>
      </w:r>
      <w:r w:rsidRPr="00AC7E9D">
        <w:rPr>
          <w:bCs/>
          <w:sz w:val="22"/>
        </w:rPr>
        <w:t>vislabāk rakstīt?</w:t>
      </w:r>
    </w:p>
    <w:p w14:paraId="5748E4B7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Praktiskais darbs: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Vēstījums cilvēkam.</w:t>
      </w:r>
    </w:p>
    <w:p w14:paraId="227B3572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</w:p>
    <w:p w14:paraId="6BBE1EA5" w14:textId="77777777" w:rsidR="00F0541A" w:rsidRPr="00AC7E9D" w:rsidRDefault="00F0541A" w:rsidP="008F4BD6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AC7E9D">
        <w:rPr>
          <w:bCs/>
          <w:sz w:val="22"/>
        </w:rPr>
        <w:t>nodarbība</w:t>
      </w:r>
    </w:p>
    <w:p w14:paraId="77AA7DAC" w14:textId="29D89E94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Teorija:</w:t>
      </w:r>
      <w:r w:rsidR="0072312A" w:rsidRPr="00AC7E9D">
        <w:rPr>
          <w:bCs/>
          <w:sz w:val="22"/>
        </w:rPr>
        <w:t xml:space="preserve"> </w:t>
      </w:r>
      <w:r w:rsidR="008F4BD6" w:rsidRPr="00AC7E9D">
        <w:rPr>
          <w:b/>
          <w:sz w:val="22"/>
        </w:rPr>
        <w:t>Krāsu ritmi svītrās</w:t>
      </w:r>
      <w:r w:rsidRPr="00AC7E9D">
        <w:rPr>
          <w:b/>
          <w:sz w:val="22"/>
        </w:rPr>
        <w:t>.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Par ko stāsta krāsa</w:t>
      </w:r>
      <w:r w:rsidR="008F4BD6" w:rsidRPr="00AC7E9D">
        <w:rPr>
          <w:bCs/>
          <w:sz w:val="22"/>
        </w:rPr>
        <w:t>inas svītras</w:t>
      </w:r>
      <w:r w:rsidRPr="00AC7E9D">
        <w:rPr>
          <w:bCs/>
          <w:sz w:val="22"/>
        </w:rPr>
        <w:t>?</w:t>
      </w:r>
    </w:p>
    <w:p w14:paraId="62A438AD" w14:textId="51CA8162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Praktiskais darbs: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 xml:space="preserve">No svītrām līdz </w:t>
      </w:r>
      <w:r w:rsidR="008F4BD6" w:rsidRPr="00AC7E9D">
        <w:rPr>
          <w:bCs/>
          <w:sz w:val="22"/>
        </w:rPr>
        <w:t>attēlam</w:t>
      </w:r>
      <w:r w:rsidRPr="00AC7E9D">
        <w:rPr>
          <w:bCs/>
          <w:sz w:val="22"/>
        </w:rPr>
        <w:t xml:space="preserve"> un atpakaļ.</w:t>
      </w:r>
    </w:p>
    <w:p w14:paraId="511F352A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</w:p>
    <w:p w14:paraId="354770D0" w14:textId="77777777" w:rsidR="00F0541A" w:rsidRPr="00AC7E9D" w:rsidRDefault="00F0541A" w:rsidP="008F4BD6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AC7E9D">
        <w:rPr>
          <w:bCs/>
          <w:sz w:val="22"/>
        </w:rPr>
        <w:t>nodarbība</w:t>
      </w:r>
    </w:p>
    <w:p w14:paraId="10BFAC43" w14:textId="3A0E53FA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Teorija:</w:t>
      </w:r>
      <w:r w:rsidR="0072312A" w:rsidRPr="00AC7E9D">
        <w:rPr>
          <w:bCs/>
          <w:sz w:val="22"/>
        </w:rPr>
        <w:t xml:space="preserve"> </w:t>
      </w:r>
      <w:r w:rsidRPr="00AC7E9D">
        <w:rPr>
          <w:b/>
          <w:sz w:val="22"/>
        </w:rPr>
        <w:t xml:space="preserve">Krāsa </w:t>
      </w:r>
      <w:r w:rsidR="008F4BD6" w:rsidRPr="00AC7E9D">
        <w:rPr>
          <w:b/>
          <w:sz w:val="22"/>
        </w:rPr>
        <w:t>un forma</w:t>
      </w:r>
      <w:r w:rsidRPr="00AC7E9D">
        <w:rPr>
          <w:b/>
          <w:sz w:val="22"/>
        </w:rPr>
        <w:t>.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Kā krāsas mijiedarbojas ar formu?</w:t>
      </w:r>
    </w:p>
    <w:p w14:paraId="244051DF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Praktiskais darbs: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No putna līdz tērpam.</w:t>
      </w:r>
    </w:p>
    <w:p w14:paraId="52918F15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</w:p>
    <w:p w14:paraId="352B05E0" w14:textId="77777777" w:rsidR="00F0541A" w:rsidRPr="00AC7E9D" w:rsidRDefault="00F0541A" w:rsidP="008F4BD6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AC7E9D">
        <w:rPr>
          <w:bCs/>
          <w:sz w:val="22"/>
        </w:rPr>
        <w:t>nodarbība</w:t>
      </w:r>
    </w:p>
    <w:p w14:paraId="4E8D35C5" w14:textId="6F54C28C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Teorija:</w:t>
      </w:r>
      <w:r w:rsidR="0072312A" w:rsidRPr="00AC7E9D">
        <w:rPr>
          <w:bCs/>
          <w:sz w:val="22"/>
        </w:rPr>
        <w:t xml:space="preserve"> </w:t>
      </w:r>
      <w:r w:rsidR="008F4BD6" w:rsidRPr="00AC7E9D">
        <w:rPr>
          <w:b/>
          <w:sz w:val="22"/>
        </w:rPr>
        <w:t>Krāsa un telpa</w:t>
      </w:r>
      <w:r w:rsidRPr="00AC7E9D">
        <w:rPr>
          <w:b/>
          <w:sz w:val="22"/>
        </w:rPr>
        <w:t>.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Kā krāsas mijiedarbojas ar telpu?</w:t>
      </w:r>
    </w:p>
    <w:p w14:paraId="1A54A6C7" w14:textId="77777777" w:rsidR="00F0541A" w:rsidRPr="00AC7E9D" w:rsidRDefault="00F0541A" w:rsidP="008F4BD6">
      <w:pPr>
        <w:spacing w:before="4" w:line="240" w:lineRule="auto"/>
        <w:ind w:left="360"/>
        <w:rPr>
          <w:bCs/>
          <w:sz w:val="22"/>
        </w:rPr>
      </w:pPr>
      <w:r w:rsidRPr="00AC7E9D">
        <w:rPr>
          <w:bCs/>
          <w:sz w:val="22"/>
        </w:rPr>
        <w:t>Praktiskais darbs: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No gleznas līdz interjeram.</w:t>
      </w:r>
    </w:p>
    <w:p w14:paraId="3C8EDC76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</w:p>
    <w:p w14:paraId="4FAC6F3C" w14:textId="77777777" w:rsidR="00F0541A" w:rsidRPr="00AC7E9D" w:rsidRDefault="00F0541A" w:rsidP="008F4BD6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AC7E9D">
        <w:rPr>
          <w:bCs/>
          <w:sz w:val="22"/>
        </w:rPr>
        <w:t>nodarbība</w:t>
      </w:r>
    </w:p>
    <w:p w14:paraId="25343EDE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Praktiska nodarbība:</w:t>
      </w:r>
      <w:r w:rsidR="0072312A" w:rsidRPr="00AC7E9D">
        <w:rPr>
          <w:bCs/>
          <w:sz w:val="22"/>
        </w:rPr>
        <w:t xml:space="preserve"> </w:t>
      </w:r>
      <w:r w:rsidRPr="00AC7E9D">
        <w:rPr>
          <w:b/>
          <w:sz w:val="22"/>
        </w:rPr>
        <w:t>Krāstoņi I</w:t>
      </w:r>
      <w:r w:rsidR="0072312A" w:rsidRPr="00AC7E9D">
        <w:rPr>
          <w:b/>
          <w:sz w:val="22"/>
        </w:rPr>
        <w:t>.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No kā sastāv krāstonis?</w:t>
      </w:r>
    </w:p>
    <w:p w14:paraId="605C9DF8" w14:textId="77777777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</w:p>
    <w:p w14:paraId="5C250C55" w14:textId="77777777" w:rsidR="00F0541A" w:rsidRPr="00AC7E9D" w:rsidRDefault="00F0541A" w:rsidP="008F4BD6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AC7E9D">
        <w:rPr>
          <w:bCs/>
          <w:sz w:val="22"/>
        </w:rPr>
        <w:t>nodarbība</w:t>
      </w:r>
    </w:p>
    <w:p w14:paraId="1456FF89" w14:textId="1F1EEFC9" w:rsidR="00F0541A" w:rsidRPr="00AC7E9D" w:rsidRDefault="00F0541A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AC7E9D">
        <w:rPr>
          <w:bCs/>
          <w:sz w:val="22"/>
        </w:rPr>
        <w:t>Praktiska nodarbība:</w:t>
      </w:r>
      <w:r w:rsidR="0072312A" w:rsidRPr="00AC7E9D">
        <w:rPr>
          <w:bCs/>
          <w:sz w:val="22"/>
        </w:rPr>
        <w:t xml:space="preserve"> </w:t>
      </w:r>
      <w:r w:rsidRPr="00AC7E9D">
        <w:rPr>
          <w:b/>
          <w:sz w:val="22"/>
        </w:rPr>
        <w:t>Krāstoņi II</w:t>
      </w:r>
      <w:r w:rsidR="0072312A" w:rsidRPr="00AC7E9D">
        <w:rPr>
          <w:b/>
          <w:sz w:val="22"/>
        </w:rPr>
        <w:t>.</w:t>
      </w:r>
      <w:r w:rsidR="0072312A" w:rsidRPr="00AC7E9D">
        <w:rPr>
          <w:bCs/>
          <w:sz w:val="22"/>
        </w:rPr>
        <w:t xml:space="preserve"> </w:t>
      </w:r>
      <w:r w:rsidRPr="00AC7E9D">
        <w:rPr>
          <w:bCs/>
          <w:sz w:val="22"/>
        </w:rPr>
        <w:t>Kā atrast harmoniju?</w:t>
      </w:r>
    </w:p>
    <w:p w14:paraId="554D2CBB" w14:textId="64919226" w:rsidR="00AC7E9D" w:rsidRPr="00AC7E9D" w:rsidRDefault="00AC7E9D" w:rsidP="00AC7E9D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333333"/>
          <w:sz w:val="22"/>
          <w:lang w:eastAsia="lv-LV"/>
        </w:rPr>
      </w:pPr>
      <w:bookmarkStart w:id="0" w:name="_Hlk110154821"/>
      <w:r w:rsidRPr="00AC7E9D">
        <w:rPr>
          <w:b/>
          <w:bCs/>
          <w:color w:val="333333"/>
        </w:rPr>
        <w:t>Nodarbību norises vieta</w:t>
      </w:r>
      <w:r w:rsidRPr="00AC7E9D">
        <w:rPr>
          <w:color w:val="333333"/>
        </w:rPr>
        <w:t xml:space="preserve"> </w:t>
      </w:r>
      <w:r w:rsidRPr="00AD6D7D">
        <w:rPr>
          <w:b/>
          <w:bCs/>
          <w:color w:val="FF0000"/>
          <w:sz w:val="22"/>
        </w:rPr>
        <w:t xml:space="preserve">Tukuma novada Slampes pagasta «Strēlniekos» </w:t>
      </w:r>
      <w:r w:rsidRPr="00AC7E9D">
        <w:rPr>
          <w:color w:val="333333"/>
        </w:rPr>
        <w:t>vienu reizi mēnesī, sestdienās vai svētdienās visa mācību gada garumā, sākums 09.2022. plkst....., nodarbības ilgums 4h (</w:t>
      </w:r>
      <w:r w:rsidRPr="00AC7E9D">
        <w:rPr>
          <w:b/>
          <w:bCs/>
          <w:color w:val="333333"/>
        </w:rPr>
        <w:t>konkrēts datums un laiks tiks precizēts</w:t>
      </w:r>
      <w:r w:rsidRPr="00AC7E9D">
        <w:rPr>
          <w:color w:val="333333"/>
        </w:rPr>
        <w:t>)</w:t>
      </w:r>
    </w:p>
    <w:p w14:paraId="0CB9F3C1" w14:textId="19D21291" w:rsidR="00AC7E9D" w:rsidRPr="00AC7E9D" w:rsidRDefault="00AC7E9D" w:rsidP="00AC7E9D">
      <w:pPr>
        <w:pStyle w:val="NormalWeb"/>
        <w:shd w:val="clear" w:color="auto" w:fill="FFFFFF"/>
        <w:rPr>
          <w:color w:val="333333"/>
        </w:rPr>
      </w:pPr>
      <w:r w:rsidRPr="00AC7E9D">
        <w:rPr>
          <w:b/>
          <w:bCs/>
          <w:color w:val="333333"/>
        </w:rPr>
        <w:t>Maksa</w:t>
      </w:r>
      <w:r w:rsidRPr="00AC7E9D">
        <w:rPr>
          <w:color w:val="333333"/>
        </w:rPr>
        <w:t xml:space="preserve"> par vienu nodarbību EUR </w:t>
      </w:r>
      <w:r>
        <w:rPr>
          <w:color w:val="333333"/>
        </w:rPr>
        <w:t>25</w:t>
      </w:r>
      <w:r w:rsidRPr="00AC7E9D">
        <w:rPr>
          <w:color w:val="333333"/>
        </w:rPr>
        <w:t>,00</w:t>
      </w:r>
    </w:p>
    <w:p w14:paraId="54C8E337" w14:textId="3E6F9675" w:rsidR="00AC7E9D" w:rsidRPr="00AC7E9D" w:rsidRDefault="00AC7E9D" w:rsidP="00AC7E9D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AC7E9D">
        <w:rPr>
          <w:color w:val="333333"/>
        </w:rPr>
        <w:t>cen</w:t>
      </w:r>
      <w:r w:rsidR="00AD6D7D">
        <w:rPr>
          <w:color w:val="333333"/>
        </w:rPr>
        <w:t>ā</w:t>
      </w:r>
      <w:r w:rsidRPr="00AC7E9D">
        <w:rPr>
          <w:color w:val="333333"/>
        </w:rPr>
        <w:t xml:space="preserve"> iekļauti visi nodarbībās izmantotie materiāli:</w:t>
      </w:r>
    </w:p>
    <w:p w14:paraId="39C1A659" w14:textId="77777777" w:rsidR="00AC7E9D" w:rsidRPr="00AC7E9D" w:rsidRDefault="00AC7E9D" w:rsidP="00AC7E9D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AC7E9D">
        <w:rPr>
          <w:color w:val="333333"/>
        </w:rPr>
        <w:t>apmaksa tiek veikta pirms katras nodarbības;</w:t>
      </w:r>
    </w:p>
    <w:p w14:paraId="5517775A" w14:textId="77777777" w:rsidR="00AC7E9D" w:rsidRPr="00AC7E9D" w:rsidRDefault="00AC7E9D" w:rsidP="00AC7E9D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AC7E9D">
        <w:rPr>
          <w:color w:val="333333"/>
        </w:rPr>
        <w:t>apliecība par kursa beigšanu tiek izsniegta, ja nodarbību apmeklējums ir 80%.</w:t>
      </w:r>
    </w:p>
    <w:p w14:paraId="004A9B6E" w14:textId="77777777" w:rsidR="00AC7E9D" w:rsidRPr="00AC7E9D" w:rsidRDefault="00AC7E9D" w:rsidP="00AC7E9D">
      <w:pPr>
        <w:pStyle w:val="NormalWeb"/>
        <w:shd w:val="clear" w:color="auto" w:fill="FFFFFF"/>
        <w:rPr>
          <w:color w:val="333333"/>
        </w:rPr>
      </w:pPr>
      <w:r w:rsidRPr="00AC7E9D">
        <w:rPr>
          <w:b/>
          <w:bCs/>
          <w:color w:val="333333"/>
        </w:rPr>
        <w:t>Iepriekš pieteikties</w:t>
      </w:r>
      <w:r w:rsidRPr="00AC7E9D">
        <w:rPr>
          <w:color w:val="333333"/>
        </w:rPr>
        <w:t xml:space="preserve"> pa tālruni 27013139, vai e-pastu: </w:t>
      </w:r>
      <w:hyperlink r:id="rId7" w:history="1">
        <w:r w:rsidRPr="00AC7E9D">
          <w:rPr>
            <w:rStyle w:val="Hyperlink"/>
          </w:rPr>
          <w:t>latvietespurs@gmail.com</w:t>
        </w:r>
      </w:hyperlink>
      <w:r w:rsidRPr="00AC7E9D">
        <w:rPr>
          <w:color w:val="333333"/>
        </w:rPr>
        <w:t xml:space="preserve"> </w:t>
      </w:r>
      <w:bookmarkEnd w:id="0"/>
    </w:p>
    <w:p w14:paraId="00E1BFF3" w14:textId="77777777" w:rsidR="00AC7E9D" w:rsidRPr="00AC7E9D" w:rsidRDefault="00AC7E9D" w:rsidP="008F4BD6">
      <w:pPr>
        <w:pStyle w:val="ListParagraph"/>
        <w:spacing w:before="4" w:line="240" w:lineRule="auto"/>
        <w:ind w:left="1080" w:firstLine="0"/>
        <w:rPr>
          <w:bCs/>
          <w:sz w:val="22"/>
        </w:rPr>
      </w:pPr>
    </w:p>
    <w:sectPr w:rsidR="00AC7E9D" w:rsidRPr="00AC7E9D" w:rsidSect="00F0541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D8E1" w14:textId="77777777" w:rsidR="00961260" w:rsidRDefault="00961260" w:rsidP="000C17DE">
      <w:pPr>
        <w:spacing w:line="240" w:lineRule="auto"/>
      </w:pPr>
      <w:r>
        <w:separator/>
      </w:r>
    </w:p>
  </w:endnote>
  <w:endnote w:type="continuationSeparator" w:id="0">
    <w:p w14:paraId="786F7847" w14:textId="77777777" w:rsidR="00961260" w:rsidRDefault="00961260" w:rsidP="000C1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6C2F" w14:textId="77777777" w:rsidR="00961260" w:rsidRDefault="00961260" w:rsidP="000C17DE">
      <w:pPr>
        <w:spacing w:line="240" w:lineRule="auto"/>
      </w:pPr>
      <w:r>
        <w:separator/>
      </w:r>
    </w:p>
  </w:footnote>
  <w:footnote w:type="continuationSeparator" w:id="0">
    <w:p w14:paraId="33DB707A" w14:textId="77777777" w:rsidR="00961260" w:rsidRDefault="00961260" w:rsidP="000C1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ADD1" w14:textId="77777777" w:rsidR="000C17DE" w:rsidRDefault="000C17DE">
    <w:pPr>
      <w:pStyle w:val="Header"/>
    </w:pPr>
    <w:r>
      <w:tab/>
    </w: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B5FD705" wp14:editId="56C8D0E7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DF45C" w14:textId="77777777" w:rsidR="000C17DE" w:rsidRDefault="000C1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4C7"/>
    <w:multiLevelType w:val="multilevel"/>
    <w:tmpl w:val="5BC043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3FE2B6C"/>
    <w:multiLevelType w:val="hybridMultilevel"/>
    <w:tmpl w:val="A81CCF78"/>
    <w:lvl w:ilvl="0" w:tplc="978C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0394996">
    <w:abstractNumId w:val="1"/>
  </w:num>
  <w:num w:numId="2" w16cid:durableId="1547570974">
    <w:abstractNumId w:val="1"/>
  </w:num>
  <w:num w:numId="3" w16cid:durableId="125973261">
    <w:abstractNumId w:val="2"/>
  </w:num>
  <w:num w:numId="4" w16cid:durableId="133572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A"/>
    <w:rsid w:val="0005251B"/>
    <w:rsid w:val="000C17DE"/>
    <w:rsid w:val="000F1129"/>
    <w:rsid w:val="000F24EF"/>
    <w:rsid w:val="001730F8"/>
    <w:rsid w:val="001A4742"/>
    <w:rsid w:val="001A63E3"/>
    <w:rsid w:val="001F2218"/>
    <w:rsid w:val="002D7671"/>
    <w:rsid w:val="0037003B"/>
    <w:rsid w:val="004829ED"/>
    <w:rsid w:val="004E1E2C"/>
    <w:rsid w:val="006D7E7F"/>
    <w:rsid w:val="0072312A"/>
    <w:rsid w:val="007D5C85"/>
    <w:rsid w:val="00851745"/>
    <w:rsid w:val="008635B1"/>
    <w:rsid w:val="008C1FE2"/>
    <w:rsid w:val="008F4BD6"/>
    <w:rsid w:val="00961260"/>
    <w:rsid w:val="00AC7E9D"/>
    <w:rsid w:val="00AD6D7D"/>
    <w:rsid w:val="00BA19D3"/>
    <w:rsid w:val="00DA2C55"/>
    <w:rsid w:val="00F0541A"/>
    <w:rsid w:val="00F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45D90"/>
  <w15:docId w15:val="{C28BAE41-8792-4D4A-9767-F3E1D768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E2"/>
    <w:pPr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4742"/>
    <w:pPr>
      <w:keepNext/>
      <w:ind w:left="431" w:hanging="431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7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5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7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745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C17D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D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C17D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D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Aivita Henina</cp:lastModifiedBy>
  <cp:revision>3</cp:revision>
  <dcterms:created xsi:type="dcterms:W3CDTF">2022-07-31T07:19:00Z</dcterms:created>
  <dcterms:modified xsi:type="dcterms:W3CDTF">2022-07-31T07:25:00Z</dcterms:modified>
</cp:coreProperties>
</file>