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DAD" w14:textId="226A577D" w:rsidR="0076497A" w:rsidRPr="0075290D" w:rsidRDefault="00D17F83" w:rsidP="0076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0D">
        <w:rPr>
          <w:rFonts w:ascii="Times New Roman" w:hAnsi="Times New Roman" w:cs="Times New Roman"/>
          <w:b/>
          <w:sz w:val="28"/>
          <w:szCs w:val="28"/>
        </w:rPr>
        <w:t>Baltie darbi</w:t>
      </w:r>
      <w:r w:rsidR="00F15D66" w:rsidRPr="007529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5290D">
        <w:rPr>
          <w:rFonts w:ascii="Times New Roman" w:hAnsi="Times New Roman" w:cs="Times New Roman"/>
          <w:b/>
          <w:sz w:val="28"/>
          <w:szCs w:val="28"/>
        </w:rPr>
        <w:t>Broderī,</w:t>
      </w:r>
      <w:r w:rsidR="00F15D66" w:rsidRPr="0075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90D">
        <w:rPr>
          <w:rFonts w:ascii="Times New Roman" w:hAnsi="Times New Roman" w:cs="Times New Roman"/>
          <w:b/>
          <w:sz w:val="28"/>
          <w:szCs w:val="28"/>
        </w:rPr>
        <w:t xml:space="preserve">Hardanger un </w:t>
      </w:r>
      <w:r w:rsidR="00F15D66" w:rsidRPr="0075290D">
        <w:rPr>
          <w:rFonts w:ascii="Times New Roman" w:hAnsi="Times New Roman" w:cs="Times New Roman"/>
          <w:b/>
          <w:sz w:val="28"/>
          <w:szCs w:val="28"/>
        </w:rPr>
        <w:t>a</w:t>
      </w:r>
      <w:r w:rsidRPr="0075290D">
        <w:rPr>
          <w:rFonts w:ascii="Times New Roman" w:hAnsi="Times New Roman" w:cs="Times New Roman"/>
          <w:b/>
          <w:sz w:val="28"/>
          <w:szCs w:val="28"/>
        </w:rPr>
        <w:t>plikācija</w:t>
      </w:r>
    </w:p>
    <w:p w14:paraId="0DF94FF5" w14:textId="77777777" w:rsidR="0076497A" w:rsidRPr="0075290D" w:rsidRDefault="0076497A" w:rsidP="0076497A">
      <w:pPr>
        <w:rPr>
          <w:rFonts w:ascii="Times New Roman" w:hAnsi="Times New Roman" w:cs="Times New Roman"/>
        </w:rPr>
      </w:pPr>
    </w:p>
    <w:p w14:paraId="307D0FC5" w14:textId="77777777" w:rsidR="0076497A" w:rsidRPr="0075290D" w:rsidRDefault="0076497A" w:rsidP="0076497A">
      <w:pPr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75290D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4B1C68" w:rsidRPr="0075290D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48D2C106" w14:textId="77777777" w:rsidR="0076497A" w:rsidRPr="0075290D" w:rsidRDefault="0076497A" w:rsidP="0076497A">
      <w:pPr>
        <w:pStyle w:val="NormalWeb"/>
        <w:shd w:val="clear" w:color="auto" w:fill="FFFFFF"/>
        <w:rPr>
          <w:color w:val="333333"/>
        </w:rPr>
      </w:pPr>
      <w:r w:rsidRPr="0075290D">
        <w:rPr>
          <w:color w:val="333333"/>
        </w:rPr>
        <w:t xml:space="preserve">Nodarbības paredzētas </w:t>
      </w:r>
      <w:r w:rsidRPr="0075290D">
        <w:rPr>
          <w:color w:val="333333"/>
          <w:u w:val="single"/>
        </w:rPr>
        <w:t>cilvēkiem bez priekšzināšanām</w:t>
      </w:r>
      <w:r w:rsidRPr="0075290D">
        <w:rPr>
          <w:color w:val="333333"/>
        </w:rPr>
        <w:t>.</w:t>
      </w:r>
    </w:p>
    <w:p w14:paraId="69107CFD" w14:textId="6BBF3DED" w:rsidR="0076497A" w:rsidRPr="0075290D" w:rsidRDefault="0076497A" w:rsidP="0076497A">
      <w:pPr>
        <w:rPr>
          <w:rFonts w:ascii="Times New Roman" w:hAnsi="Times New Roman" w:cs="Times New Roman"/>
          <w:b/>
          <w:sz w:val="24"/>
          <w:szCs w:val="24"/>
        </w:rPr>
      </w:pPr>
      <w:r w:rsidRPr="0075290D">
        <w:rPr>
          <w:rFonts w:ascii="Times New Roman" w:hAnsi="Times New Roman" w:cs="Times New Roman"/>
          <w:b/>
          <w:sz w:val="24"/>
          <w:szCs w:val="24"/>
        </w:rPr>
        <w:t xml:space="preserve">Nodarbību </w:t>
      </w:r>
      <w:r w:rsidR="00F15D66" w:rsidRPr="0075290D">
        <w:rPr>
          <w:rFonts w:ascii="Times New Roman" w:hAnsi="Times New Roman" w:cs="Times New Roman"/>
          <w:b/>
          <w:sz w:val="24"/>
          <w:szCs w:val="24"/>
        </w:rPr>
        <w:t>tēmas</w:t>
      </w:r>
    </w:p>
    <w:p w14:paraId="1218F266" w14:textId="21C254D7" w:rsidR="00711DE6" w:rsidRPr="0075290D" w:rsidRDefault="00711DE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>1. nodarbība</w:t>
      </w:r>
      <w:r w:rsidR="00F15D66" w:rsidRPr="0075290D">
        <w:rPr>
          <w:rFonts w:ascii="Times New Roman" w:hAnsi="Times New Roman" w:cs="Times New Roman"/>
          <w:sz w:val="24"/>
          <w:szCs w:val="24"/>
        </w:rPr>
        <w:t xml:space="preserve"> –</w:t>
      </w:r>
      <w:r w:rsidRPr="0075290D">
        <w:rPr>
          <w:rFonts w:ascii="Times New Roman" w:hAnsi="Times New Roman" w:cs="Times New Roman"/>
          <w:sz w:val="24"/>
          <w:szCs w:val="24"/>
        </w:rPr>
        <w:t xml:space="preserve"> Broderī pamati</w:t>
      </w:r>
    </w:p>
    <w:p w14:paraId="2472B962" w14:textId="0CDF93AC" w:rsidR="00711DE6" w:rsidRPr="0075290D" w:rsidRDefault="00DF476A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>2</w:t>
      </w:r>
      <w:r w:rsidR="00711DE6" w:rsidRPr="0075290D">
        <w:rPr>
          <w:rFonts w:ascii="Times New Roman" w:hAnsi="Times New Roman" w:cs="Times New Roman"/>
          <w:sz w:val="24"/>
          <w:szCs w:val="24"/>
        </w:rPr>
        <w:t>. nodarbība</w:t>
      </w:r>
      <w:r w:rsidR="00F15D66" w:rsidRPr="0075290D">
        <w:rPr>
          <w:rFonts w:ascii="Times New Roman" w:hAnsi="Times New Roman" w:cs="Times New Roman"/>
          <w:sz w:val="24"/>
          <w:szCs w:val="24"/>
        </w:rPr>
        <w:t xml:space="preserve"> –</w:t>
      </w:r>
      <w:r w:rsidR="00711DE6" w:rsidRPr="0075290D">
        <w:rPr>
          <w:rFonts w:ascii="Times New Roman" w:hAnsi="Times New Roman" w:cs="Times New Roman"/>
          <w:sz w:val="24"/>
          <w:szCs w:val="24"/>
        </w:rPr>
        <w:t xml:space="preserve"> </w:t>
      </w:r>
      <w:r w:rsidR="00E452A6" w:rsidRPr="0075290D">
        <w:rPr>
          <w:rFonts w:ascii="Times New Roman" w:hAnsi="Times New Roman" w:cs="Times New Roman"/>
          <w:sz w:val="24"/>
          <w:szCs w:val="24"/>
        </w:rPr>
        <w:t>F</w:t>
      </w:r>
      <w:r w:rsidR="00711DE6" w:rsidRPr="0075290D">
        <w:rPr>
          <w:rFonts w:ascii="Times New Roman" w:hAnsi="Times New Roman" w:cs="Times New Roman"/>
          <w:sz w:val="24"/>
          <w:szCs w:val="24"/>
        </w:rPr>
        <w:t>lorālie motīvi Broderī tehnikā</w:t>
      </w:r>
    </w:p>
    <w:p w14:paraId="41D90064" w14:textId="2E4FA1B0" w:rsidR="00711DE6" w:rsidRPr="0075290D" w:rsidRDefault="00DF476A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>3</w:t>
      </w:r>
      <w:r w:rsidR="00711DE6" w:rsidRPr="0075290D">
        <w:rPr>
          <w:rFonts w:ascii="Times New Roman" w:hAnsi="Times New Roman" w:cs="Times New Roman"/>
          <w:sz w:val="24"/>
          <w:szCs w:val="24"/>
        </w:rPr>
        <w:t>. nodarbī</w:t>
      </w:r>
      <w:r w:rsidR="00E452A6" w:rsidRPr="0075290D">
        <w:rPr>
          <w:rFonts w:ascii="Times New Roman" w:hAnsi="Times New Roman" w:cs="Times New Roman"/>
          <w:sz w:val="24"/>
          <w:szCs w:val="24"/>
        </w:rPr>
        <w:t>ba</w:t>
      </w:r>
      <w:r w:rsidR="00F15D66" w:rsidRPr="0075290D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75290D">
        <w:rPr>
          <w:rFonts w:ascii="Times New Roman" w:hAnsi="Times New Roman" w:cs="Times New Roman"/>
          <w:sz w:val="24"/>
          <w:szCs w:val="24"/>
        </w:rPr>
        <w:t xml:space="preserve"> Aplkācijas</w:t>
      </w:r>
      <w:r w:rsidR="00F15D66" w:rsidRPr="0075290D">
        <w:rPr>
          <w:rFonts w:ascii="Times New Roman" w:hAnsi="Times New Roman" w:cs="Times New Roman"/>
          <w:sz w:val="24"/>
          <w:szCs w:val="24"/>
        </w:rPr>
        <w:t xml:space="preserve"> </w:t>
      </w:r>
      <w:r w:rsidR="00E452A6" w:rsidRPr="0075290D">
        <w:rPr>
          <w:rFonts w:ascii="Times New Roman" w:hAnsi="Times New Roman" w:cs="Times New Roman"/>
          <w:sz w:val="24"/>
          <w:szCs w:val="24"/>
        </w:rPr>
        <w:t>Balto darbu tehnikā</w:t>
      </w:r>
    </w:p>
    <w:p w14:paraId="444477FD" w14:textId="43136CCA" w:rsidR="00DF476A" w:rsidRPr="0075290D" w:rsidRDefault="00DF476A" w:rsidP="00DF476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>4</w:t>
      </w:r>
      <w:r w:rsidR="00E452A6" w:rsidRPr="0075290D">
        <w:rPr>
          <w:rFonts w:ascii="Times New Roman" w:hAnsi="Times New Roman" w:cs="Times New Roman"/>
          <w:sz w:val="24"/>
          <w:szCs w:val="24"/>
        </w:rPr>
        <w:t>. nodarbība</w:t>
      </w:r>
      <w:r w:rsidR="00F15D66" w:rsidRPr="0075290D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75290D">
        <w:rPr>
          <w:rFonts w:ascii="Times New Roman" w:hAnsi="Times New Roman" w:cs="Times New Roman"/>
          <w:sz w:val="24"/>
          <w:szCs w:val="24"/>
        </w:rPr>
        <w:t xml:space="preserve"> Aubes </w:t>
      </w:r>
      <w:r w:rsidR="0075290D">
        <w:rPr>
          <w:rFonts w:ascii="Times New Roman" w:hAnsi="Times New Roman" w:cs="Times New Roman"/>
          <w:sz w:val="24"/>
          <w:szCs w:val="24"/>
        </w:rPr>
        <w:t>Balto darbu</w:t>
      </w:r>
      <w:r w:rsidR="00E452A6" w:rsidRPr="0075290D">
        <w:rPr>
          <w:rFonts w:ascii="Times New Roman" w:hAnsi="Times New Roman" w:cs="Times New Roman"/>
          <w:sz w:val="24"/>
          <w:szCs w:val="24"/>
        </w:rPr>
        <w:t xml:space="preserve"> tehnikā</w:t>
      </w:r>
    </w:p>
    <w:p w14:paraId="5CBBE1B7" w14:textId="19500AB2" w:rsidR="00DF476A" w:rsidRPr="0075290D" w:rsidRDefault="00DF476A" w:rsidP="00DF476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>5.</w:t>
      </w:r>
      <w:r w:rsidR="0075290D" w:rsidRPr="0075290D">
        <w:rPr>
          <w:rFonts w:ascii="Times New Roman" w:hAnsi="Times New Roman" w:cs="Times New Roman"/>
          <w:sz w:val="24"/>
          <w:szCs w:val="24"/>
        </w:rPr>
        <w:t xml:space="preserve"> </w:t>
      </w:r>
      <w:r w:rsidRPr="0075290D">
        <w:rPr>
          <w:rFonts w:ascii="Times New Roman" w:hAnsi="Times New Roman" w:cs="Times New Roman"/>
          <w:sz w:val="24"/>
          <w:szCs w:val="24"/>
        </w:rPr>
        <w:t>nodarbība</w:t>
      </w:r>
      <w:r w:rsidR="00F15D66" w:rsidRPr="0075290D">
        <w:rPr>
          <w:rFonts w:ascii="Times New Roman" w:hAnsi="Times New Roman" w:cs="Times New Roman"/>
          <w:sz w:val="24"/>
          <w:szCs w:val="24"/>
        </w:rPr>
        <w:t xml:space="preserve"> –</w:t>
      </w:r>
      <w:r w:rsidRPr="0075290D">
        <w:rPr>
          <w:rFonts w:ascii="Times New Roman" w:hAnsi="Times New Roman" w:cs="Times New Roman"/>
          <w:sz w:val="24"/>
          <w:szCs w:val="24"/>
        </w:rPr>
        <w:t xml:space="preserve"> </w:t>
      </w:r>
      <w:r w:rsidR="00F15D66" w:rsidRPr="0075290D">
        <w:rPr>
          <w:rFonts w:ascii="Times New Roman" w:hAnsi="Times New Roman" w:cs="Times New Roman"/>
          <w:sz w:val="24"/>
          <w:szCs w:val="24"/>
        </w:rPr>
        <w:t>S</w:t>
      </w:r>
      <w:r w:rsidRPr="0075290D">
        <w:rPr>
          <w:rFonts w:ascii="Times New Roman" w:hAnsi="Times New Roman" w:cs="Times New Roman"/>
          <w:sz w:val="24"/>
          <w:szCs w:val="24"/>
        </w:rPr>
        <w:t>avilkumu tehnika</w:t>
      </w:r>
    </w:p>
    <w:p w14:paraId="1B8BA2D4" w14:textId="2EB6FEFF" w:rsidR="00E452A6" w:rsidRPr="0075290D" w:rsidRDefault="00DF476A" w:rsidP="00DF476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>6.</w:t>
      </w:r>
      <w:r w:rsidR="0075290D" w:rsidRPr="0075290D">
        <w:rPr>
          <w:rFonts w:ascii="Times New Roman" w:hAnsi="Times New Roman" w:cs="Times New Roman"/>
          <w:sz w:val="24"/>
          <w:szCs w:val="24"/>
        </w:rPr>
        <w:t xml:space="preserve"> </w:t>
      </w:r>
      <w:r w:rsidRPr="0075290D">
        <w:rPr>
          <w:rFonts w:ascii="Times New Roman" w:hAnsi="Times New Roman" w:cs="Times New Roman"/>
          <w:sz w:val="24"/>
          <w:szCs w:val="24"/>
        </w:rPr>
        <w:t>nodarbība</w:t>
      </w:r>
      <w:r w:rsidR="00F15D66" w:rsidRPr="0075290D">
        <w:rPr>
          <w:rFonts w:ascii="Times New Roman" w:hAnsi="Times New Roman" w:cs="Times New Roman"/>
          <w:sz w:val="24"/>
          <w:szCs w:val="24"/>
        </w:rPr>
        <w:t xml:space="preserve"> –</w:t>
      </w:r>
      <w:r w:rsidRPr="0075290D">
        <w:rPr>
          <w:rFonts w:ascii="Times New Roman" w:hAnsi="Times New Roman" w:cs="Times New Roman"/>
          <w:sz w:val="24"/>
          <w:szCs w:val="24"/>
        </w:rPr>
        <w:t xml:space="preserve"> Grieztie raksti jeb Hardangers</w:t>
      </w:r>
    </w:p>
    <w:p w14:paraId="073D7443" w14:textId="77777777" w:rsidR="0075290D" w:rsidRPr="0075290D" w:rsidRDefault="0075290D" w:rsidP="007529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lv-LV"/>
        </w:rPr>
      </w:pPr>
      <w:r w:rsidRPr="0075290D">
        <w:rPr>
          <w:rFonts w:ascii="Times New Roman" w:hAnsi="Times New Roman" w:cs="Times New Roman"/>
          <w:b/>
          <w:bCs/>
          <w:color w:val="333333"/>
        </w:rPr>
        <w:t>Nodarbību norises vieta</w:t>
      </w:r>
      <w:r w:rsidRPr="0075290D">
        <w:rPr>
          <w:rFonts w:ascii="Times New Roman" w:hAnsi="Times New Roman" w:cs="Times New Roman"/>
          <w:color w:val="333333"/>
        </w:rPr>
        <w:t xml:space="preserve"> Lielvārdē, Ausekļa ielā 22 vienu reizi mēnesī, mācību gada garumā, sākums 09.2022. plkst....., nodarbības ilgums 4h (</w:t>
      </w:r>
      <w:r w:rsidRPr="0075290D">
        <w:rPr>
          <w:rFonts w:ascii="Times New Roman" w:hAnsi="Times New Roman" w:cs="Times New Roman"/>
          <w:b/>
          <w:bCs/>
          <w:color w:val="333333"/>
        </w:rPr>
        <w:t>konkrēts datums un laiks tiks precizēts</w:t>
      </w:r>
      <w:r w:rsidRPr="0075290D">
        <w:rPr>
          <w:rFonts w:ascii="Times New Roman" w:hAnsi="Times New Roman" w:cs="Times New Roman"/>
          <w:color w:val="333333"/>
        </w:rPr>
        <w:t>)</w:t>
      </w:r>
    </w:p>
    <w:p w14:paraId="5BA1DF57" w14:textId="4822B3A7" w:rsidR="0075290D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Maksa</w:t>
      </w:r>
      <w:r w:rsidRPr="0075290D">
        <w:rPr>
          <w:color w:val="333333"/>
        </w:rPr>
        <w:t xml:space="preserve"> par vienu nodarbību EUR 2</w:t>
      </w:r>
      <w:r w:rsidRPr="0075290D">
        <w:rPr>
          <w:color w:val="333333"/>
        </w:rPr>
        <w:t>3</w:t>
      </w:r>
      <w:r w:rsidRPr="0075290D">
        <w:rPr>
          <w:color w:val="333333"/>
        </w:rPr>
        <w:t>,00</w:t>
      </w:r>
    </w:p>
    <w:p w14:paraId="6C0204DD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nodarbībās izmantojamie materiāli iekļauti cenā;</w:t>
      </w:r>
    </w:p>
    <w:p w14:paraId="24818095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apmaksa tiek veikta pirms katras nodarbības;</w:t>
      </w:r>
    </w:p>
    <w:p w14:paraId="172E95FE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apliecība par kursa beigšanu tiek izsniegta, ja nodarbību apmeklējums ir 80%.</w:t>
      </w:r>
    </w:p>
    <w:p w14:paraId="4418F9C7" w14:textId="47101E53" w:rsidR="00DF476A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Iepriekš pieteikties</w:t>
      </w:r>
      <w:r w:rsidRPr="0075290D">
        <w:rPr>
          <w:color w:val="333333"/>
        </w:rPr>
        <w:t xml:space="preserve"> pa tālruni 27013139, vai e-pastu: </w:t>
      </w:r>
      <w:hyperlink r:id="rId7" w:history="1">
        <w:r w:rsidRPr="0075290D">
          <w:rPr>
            <w:rStyle w:val="Hyperlink"/>
          </w:rPr>
          <w:t>latvietespurs@gmail.com</w:t>
        </w:r>
      </w:hyperlink>
      <w:r w:rsidRPr="0075290D">
        <w:rPr>
          <w:color w:val="333333"/>
        </w:rPr>
        <w:t xml:space="preserve"> </w:t>
      </w:r>
      <w:r w:rsidRPr="0075290D">
        <w:rPr>
          <w:color w:val="333333"/>
        </w:rPr>
        <w:t>3</w:t>
      </w:r>
    </w:p>
    <w:p w14:paraId="3596C72F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F7EA4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52A6" w:rsidRPr="0075290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CA2C" w14:textId="77777777" w:rsidR="00FD3AFE" w:rsidRDefault="00FD3AFE" w:rsidP="0048635E">
      <w:pPr>
        <w:spacing w:after="0" w:line="240" w:lineRule="auto"/>
      </w:pPr>
      <w:r>
        <w:separator/>
      </w:r>
    </w:p>
  </w:endnote>
  <w:endnote w:type="continuationSeparator" w:id="0">
    <w:p w14:paraId="5E0D523D" w14:textId="77777777" w:rsidR="00FD3AFE" w:rsidRDefault="00FD3AFE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AE26" w14:textId="77777777" w:rsidR="00FD3AFE" w:rsidRDefault="00FD3AFE" w:rsidP="0048635E">
      <w:pPr>
        <w:spacing w:after="0" w:line="240" w:lineRule="auto"/>
      </w:pPr>
      <w:r>
        <w:separator/>
      </w:r>
    </w:p>
  </w:footnote>
  <w:footnote w:type="continuationSeparator" w:id="0">
    <w:p w14:paraId="1E0737D3" w14:textId="77777777" w:rsidR="00FD3AFE" w:rsidRDefault="00FD3AFE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66E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FF5AED8" wp14:editId="4F416996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3CF32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21546">
    <w:abstractNumId w:val="1"/>
  </w:num>
  <w:num w:numId="2" w16cid:durableId="20205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04823"/>
    <w:rsid w:val="00121502"/>
    <w:rsid w:val="0017508A"/>
    <w:rsid w:val="001E2793"/>
    <w:rsid w:val="001F203D"/>
    <w:rsid w:val="00300AF2"/>
    <w:rsid w:val="00421D2B"/>
    <w:rsid w:val="0047762D"/>
    <w:rsid w:val="0048635E"/>
    <w:rsid w:val="004B1C68"/>
    <w:rsid w:val="004C2C6D"/>
    <w:rsid w:val="004C609E"/>
    <w:rsid w:val="005437DB"/>
    <w:rsid w:val="005F274B"/>
    <w:rsid w:val="00642C05"/>
    <w:rsid w:val="00665173"/>
    <w:rsid w:val="00695903"/>
    <w:rsid w:val="00711DE6"/>
    <w:rsid w:val="0075290D"/>
    <w:rsid w:val="0076497A"/>
    <w:rsid w:val="00845425"/>
    <w:rsid w:val="00861DFC"/>
    <w:rsid w:val="008B575F"/>
    <w:rsid w:val="008D0DDA"/>
    <w:rsid w:val="008F0A76"/>
    <w:rsid w:val="00920C08"/>
    <w:rsid w:val="009F6A2F"/>
    <w:rsid w:val="00AC27C5"/>
    <w:rsid w:val="00BF387A"/>
    <w:rsid w:val="00C1787B"/>
    <w:rsid w:val="00CB5707"/>
    <w:rsid w:val="00D17F83"/>
    <w:rsid w:val="00D31770"/>
    <w:rsid w:val="00D51537"/>
    <w:rsid w:val="00DF476A"/>
    <w:rsid w:val="00DF79C1"/>
    <w:rsid w:val="00E452A6"/>
    <w:rsid w:val="00EF29D6"/>
    <w:rsid w:val="00F15D66"/>
    <w:rsid w:val="00F65724"/>
    <w:rsid w:val="00F67C8F"/>
    <w:rsid w:val="00FC2FE7"/>
    <w:rsid w:val="00FD3AFE"/>
    <w:rsid w:val="00FD4D6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CCB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4</cp:revision>
  <dcterms:created xsi:type="dcterms:W3CDTF">2022-07-31T07:52:00Z</dcterms:created>
  <dcterms:modified xsi:type="dcterms:W3CDTF">2022-07-31T07:57:00Z</dcterms:modified>
</cp:coreProperties>
</file>